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75" w:rsidRDefault="00D56A75" w:rsidP="00D56A75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ก๊าซเรดอนภัยเงียบ</w:t>
      </w:r>
      <w:r>
        <w:rPr>
          <w:rFonts w:ascii="Tahoma" w:hAnsi="Tahoma" w:cs="Tahoma"/>
          <w:color w:val="FF0000"/>
          <w:sz w:val="33"/>
          <w:szCs w:val="33"/>
        </w:rPr>
        <w:t>'</w:t>
      </w:r>
      <w:r>
        <w:rPr>
          <w:rFonts w:ascii="Tahoma" w:hAnsi="Tahoma" w:cs="Tahoma"/>
          <w:color w:val="FF0000"/>
          <w:sz w:val="33"/>
          <w:szCs w:val="33"/>
          <w:cs/>
        </w:rPr>
        <w:t>มะเร็งปอด</w:t>
      </w:r>
      <w:r>
        <w:rPr>
          <w:rFonts w:ascii="Tahoma" w:hAnsi="Tahoma" w:cs="Tahoma"/>
          <w:color w:val="FF0000"/>
          <w:sz w:val="33"/>
          <w:szCs w:val="33"/>
        </w:rPr>
        <w:t>'</w:t>
      </w:r>
    </w:p>
    <w:p w:rsidR="00D56A75" w:rsidRDefault="00D56A75" w:rsidP="00D56A75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 xml:space="preserve">รู้ทันมะเร็ง : </w:t>
      </w:r>
      <w:r>
        <w:rPr>
          <w:rFonts w:ascii="Tahoma" w:hAnsi="Tahoma" w:cs="Tahoma"/>
          <w:color w:val="000000"/>
          <w:sz w:val="27"/>
          <w:szCs w:val="27"/>
        </w:rPr>
        <w:t>'</w:t>
      </w:r>
      <w:r>
        <w:rPr>
          <w:rFonts w:ascii="Tahoma" w:hAnsi="Tahoma" w:cs="Tahoma"/>
          <w:color w:val="000000"/>
          <w:sz w:val="27"/>
          <w:szCs w:val="27"/>
          <w:cs/>
        </w:rPr>
        <w:t>ก๊าซเรดอน</w:t>
      </w:r>
      <w:r>
        <w:rPr>
          <w:rFonts w:ascii="Tahoma" w:hAnsi="Tahoma" w:cs="Tahoma"/>
          <w:color w:val="000000"/>
          <w:sz w:val="27"/>
          <w:szCs w:val="27"/>
        </w:rPr>
        <w:t xml:space="preserve">' </w:t>
      </w:r>
      <w:r>
        <w:rPr>
          <w:rFonts w:ascii="Tahoma" w:hAnsi="Tahoma" w:cs="Tahoma"/>
          <w:color w:val="000000"/>
          <w:sz w:val="27"/>
          <w:szCs w:val="27"/>
          <w:cs/>
        </w:rPr>
        <w:t>ภัยเงียบ</w:t>
      </w:r>
      <w:r>
        <w:rPr>
          <w:rFonts w:ascii="Tahoma" w:hAnsi="Tahoma" w:cs="Tahoma"/>
          <w:color w:val="000000"/>
          <w:sz w:val="27"/>
          <w:szCs w:val="27"/>
        </w:rPr>
        <w:t xml:space="preserve"> '</w:t>
      </w:r>
      <w:r>
        <w:rPr>
          <w:rFonts w:ascii="Tahoma" w:hAnsi="Tahoma" w:cs="Tahoma"/>
          <w:color w:val="000000"/>
          <w:sz w:val="27"/>
          <w:szCs w:val="27"/>
          <w:cs/>
        </w:rPr>
        <w:t>มะเร็งปอด</w:t>
      </w:r>
      <w:r>
        <w:rPr>
          <w:rFonts w:ascii="Tahoma" w:hAnsi="Tahoma" w:cs="Tahoma"/>
          <w:color w:val="000000"/>
          <w:sz w:val="27"/>
          <w:szCs w:val="27"/>
        </w:rPr>
        <w:t xml:space="preserve">' : </w:t>
      </w:r>
      <w:r>
        <w:rPr>
          <w:rFonts w:ascii="Tahoma" w:hAnsi="Tahoma" w:cs="Tahoma"/>
          <w:color w:val="000000"/>
          <w:sz w:val="27"/>
          <w:szCs w:val="27"/>
          <w:cs/>
        </w:rPr>
        <w:t>นพ. 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ต่อเนื่องจากสัปดาห์ที่แล้วเรื่องไม่สูบบุหรี่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ทำไมยังเป็นมะเร็ง</w:t>
      </w:r>
      <w:hyperlink r:id="rId6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ปอด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ได้เอ่ยถึงก๊าซเรดอนว่าเป็นอีกสาเหตุหนึ่งของมะเร็ง</w:t>
      </w:r>
      <w:hyperlink r:id="rId7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ปอด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เจ้าก๊าซเรดอนที่ว่าจัดเป็นภัยใกล้ตัวคือเป็นมลภาวะทางอากาศภายในอาคารที่สำคัญไม่แพ้เรื่องบุหรี่และแร่ใยหิ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แต่มักไม่ค่อยได้รับความสนใจเท่าที่ควร มีการประมาณการณ์ว่า </w:t>
      </w:r>
      <w:r>
        <w:rPr>
          <w:rFonts w:ascii="Tahoma" w:hAnsi="Tahoma" w:cs="Tahoma"/>
          <w:color w:val="525252"/>
          <w:sz w:val="20"/>
          <w:szCs w:val="20"/>
        </w:rPr>
        <w:t xml:space="preserve">12 </w:t>
      </w:r>
      <w:r>
        <w:rPr>
          <w:rFonts w:ascii="Tahoma" w:hAnsi="Tahoma" w:cs="Tahoma"/>
          <w:color w:val="525252"/>
          <w:sz w:val="20"/>
          <w:szCs w:val="20"/>
          <w:cs/>
        </w:rPr>
        <w:t>เปอร์เซ็นต์ของผู้ป่วยมะเร็งปอดที่เสียชีวิตทั้งที่สูบและไม่สูบบุหรี่ในประเทศสหรัฐอเมริกาหรือประมาณ</w:t>
      </w:r>
      <w:r>
        <w:rPr>
          <w:rFonts w:ascii="Tahoma" w:hAnsi="Tahoma" w:cs="Tahoma"/>
          <w:color w:val="525252"/>
          <w:sz w:val="20"/>
          <w:szCs w:val="20"/>
        </w:rPr>
        <w:t xml:space="preserve"> 15,000 - 20,000 </w:t>
      </w:r>
      <w:r>
        <w:rPr>
          <w:rFonts w:ascii="Tahoma" w:hAnsi="Tahoma" w:cs="Tahoma"/>
          <w:color w:val="525252"/>
          <w:sz w:val="20"/>
          <w:szCs w:val="20"/>
          <w:cs/>
        </w:rPr>
        <w:t>คนต่อปีมีสาเหตุเกี่ยวข้องกับการได้รับ</w:t>
      </w:r>
      <w:hyperlink r:id="rId8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ก๊าซเรดอน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จนถูกจัดให้เป็นสาเหตุของมะเร็งปอดเป็นอันดับสองรองจากบุหรี่เลยทีเดียว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สำหรับประเทศไทยเรานั้นยังไม่มีตัวเลขที่ชัดเจน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งค์การวิจัยมะเร็งระหว่างประเทศจัดให้ก๊าซเรดอนเป็นสารก่อมะเร็งในมนุษย์อย่างเป็นทางการมาตั้งแต่ป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พ.ศ. </w:t>
      </w:r>
      <w:r>
        <w:rPr>
          <w:rFonts w:ascii="Tahoma" w:hAnsi="Tahoma" w:cs="Tahoma"/>
          <w:color w:val="525252"/>
          <w:sz w:val="20"/>
          <w:szCs w:val="20"/>
        </w:rPr>
        <w:t xml:space="preserve">2531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หรือ </w:t>
      </w:r>
      <w:r>
        <w:rPr>
          <w:rFonts w:ascii="Tahoma" w:hAnsi="Tahoma" w:cs="Tahoma"/>
          <w:color w:val="525252"/>
          <w:sz w:val="20"/>
          <w:szCs w:val="20"/>
        </w:rPr>
        <w:t xml:space="preserve">24 </w:t>
      </w:r>
      <w:r>
        <w:rPr>
          <w:rFonts w:ascii="Tahoma" w:hAnsi="Tahoma" w:cs="Tahoma"/>
          <w:color w:val="525252"/>
          <w:sz w:val="20"/>
          <w:szCs w:val="20"/>
          <w:cs/>
        </w:rPr>
        <w:t>ปีมาแล้ว เจ้าก๊าซกัมมันตรังสีตัวนี้เกิดขึ้นตามธรรมชาติ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จากการเสื่อมสลายตัวของธาตุยูเรเนียมซึ่งมีปะปนอยู่ในหินดินทรายทั่วโลก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จนกลายเป็นเรเดียมและก๊าซเรดอนในที่สุด โดยเมื่อเข้าสู่ระบบทางเดินหายใจ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ก๊าซเรดอนจะสลายตัวปล่อยรัง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สีอัลฟา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พลังงานสูงออกมาทำลายเซลล์เยื่อบุทางเดินหายใจและกลายเป็นมะเร็งในที่สุด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จากผลการศึกษาทางระบาดวิทยาของคนงานเหมืองแร่หลายพันคนทั่วโลก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โดยใช้ระยะเวลาการศึกษานานกว่า </w:t>
      </w:r>
      <w:r>
        <w:rPr>
          <w:rFonts w:ascii="Tahoma" w:hAnsi="Tahoma" w:cs="Tahoma"/>
          <w:color w:val="525252"/>
          <w:sz w:val="20"/>
          <w:szCs w:val="20"/>
        </w:rPr>
        <w:t xml:space="preserve">50 </w:t>
      </w:r>
      <w:r>
        <w:rPr>
          <w:rFonts w:ascii="Tahoma" w:hAnsi="Tahoma" w:cs="Tahoma"/>
          <w:color w:val="525252"/>
          <w:sz w:val="20"/>
          <w:szCs w:val="20"/>
          <w:cs/>
        </w:rPr>
        <w:t>ปีในพื้นที่ที่ต่างกันพบว่า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ก๊าซเรดอนเป็นปัจจัยเสี่ยงโดยตรงต่อการเกิดมะเร็ง</w:t>
      </w:r>
      <w:hyperlink r:id="rId9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ปอด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ทั้งนี้ขึ้นอยู่กับอายุ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ระยะเวลาการสัมผัสและระยะเวลานับตั้งแต่เริ่มสัมผัส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ในบ้านเราก็เคยมีการศึกษาวิจัยความสัมพันธ์ของก๊าซเรดอนกับมะเร็งปอดในจังหวัดทางภาคเหนือ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เนื่องจากเป็นพื้นที่ที่มีอุบัติการณ์ของมะเร็งปอดสูงสุดในประเทศ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พบว่าระดับของก๊าซเรดอนในที่อยู่อาศัยและระยะเวลาของการสูบ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หรือเคยสูบบุหรี่เป็นปัจจัยเสี่ยงที่มีความสัมพันธ์กับการเกิดมะเร็งปอดอย่างมีนัยสำคัญ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ที่สำคัญก๊าซเรดอนไม่มีสี ไม่มีกลิ่น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คนเราไม่สามารถรับรู้ด้วยประสาทสัมผัสใดๆ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มันสามารถแทรกตัวผ่านพื้นดินเข้ามาในตัวบ้านโดยตรงหรือผ่านทางท่อ รูเปิดต่างๆ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และรอยแตกร้าว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ส่วนน้อยมาจากผนังอาคารที่สร้างจากหินหรือทรายที่มีแร่เรเดียมปนเปื้อนอยู่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รวมถึงมาจากน้ำบาดาลได้ด้วยเช่นกัน ในสหรัฐอเมริกาพบว่าบ้าน </w:t>
      </w:r>
      <w:r>
        <w:rPr>
          <w:rFonts w:ascii="Tahoma" w:hAnsi="Tahoma" w:cs="Tahoma"/>
          <w:color w:val="525252"/>
          <w:sz w:val="20"/>
          <w:szCs w:val="20"/>
        </w:rPr>
        <w:t xml:space="preserve">1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ในทุก </w:t>
      </w:r>
      <w:r>
        <w:rPr>
          <w:rFonts w:ascii="Tahoma" w:hAnsi="Tahoma" w:cs="Tahoma"/>
          <w:color w:val="525252"/>
          <w:sz w:val="20"/>
          <w:szCs w:val="20"/>
        </w:rPr>
        <w:t xml:space="preserve">15 </w:t>
      </w:r>
      <w:r>
        <w:rPr>
          <w:rFonts w:ascii="Tahoma" w:hAnsi="Tahoma" w:cs="Tahoma"/>
          <w:color w:val="525252"/>
          <w:sz w:val="20"/>
          <w:szCs w:val="20"/>
          <w:cs/>
        </w:rPr>
        <w:t>หลังจะมีระดับก๊าซเรดอนสูง ดังนั้นการระบายอากาศที่ดี 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การเปิดประตูหน้าต่างให้อากาศถ่ายเทได้สะดวก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และการติดพัดลมดูดอากาศจึงเป็นหนทางในการลดปริมาณก๊าซเรดอนในบ้านและอาคารอย่างง่ายๆ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ที่ควรปฏิบัติเป็นประจำ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สมัยนี้จะหาบ้านไทยเรือนไทยใต้ถุนสูงอากาศถ่ายเทดีดีแทบไม่มีเหลือ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มองไปทางไหนทั้งในเมืองนอกเมือง เห็นแต่บ้านปูนติด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แอร์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แบบฝรั่งปลูกกันแบบแออัดไปหมด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อยู่ในบ้านอยู่ในอาคารที่ทำงานเฉยๆ ก็ยังมีโอกาสได้รับก๊าซเรดอนได้อีก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ที่น่าเป็นห่วงก็พวกคนเมืองที่อยากจะออกไปเดินเล่นข้างนอกก็ดันเจอสารพัดก๊าซพิษเข้าไปซะอีก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ช่วยกันดูแลรักษาสภาพแวดล้อมกันนะครับ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เพราะมีผลต่อสุขภาพของทุกชีวิตทั้งทางตรงและที่เรายังไม่รู้อีกมากนะครับ...เชื่อผมสิ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D56A75" w:rsidRDefault="00D56A75" w:rsidP="00D56A75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hyperlink r:id="rId10" w:tgtFrame="blank_" w:history="1">
        <w:proofErr w:type="gramStart"/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รู้ทันมะเร็ง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hyperlink r:id="rId11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ก๊าซเรดอน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ภัยเงียบมะเร็ง</w:t>
      </w:r>
      <w:hyperlink r:id="rId12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ปอด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นพ.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hyperlink r:id="rId13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>
        <w:rPr>
          <w:rFonts w:ascii="Tahoma" w:hAnsi="Tahoma" w:cs="Tahoma"/>
          <w:color w:val="525252"/>
          <w:sz w:val="20"/>
          <w:szCs w:val="20"/>
        </w:rPr>
        <w:t>)</w:t>
      </w:r>
    </w:p>
    <w:p w:rsidR="006F7BC5" w:rsidRPr="00D56A75" w:rsidRDefault="006F7BC5" w:rsidP="00D56A75">
      <w:pPr>
        <w:rPr>
          <w:rFonts w:hint="cs"/>
        </w:rPr>
      </w:pPr>
      <w:bookmarkStart w:id="0" w:name="_GoBack"/>
      <w:bookmarkEnd w:id="0"/>
    </w:p>
    <w:sectPr w:rsidR="006F7BC5" w:rsidRPr="00D5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47E8E"/>
    <w:rsid w:val="005B70AE"/>
    <w:rsid w:val="006F28B4"/>
    <w:rsid w:val="006F7BC5"/>
    <w:rsid w:val="007014B1"/>
    <w:rsid w:val="00745359"/>
    <w:rsid w:val="00821C07"/>
    <w:rsid w:val="00872326"/>
    <w:rsid w:val="008D293A"/>
    <w:rsid w:val="0095179A"/>
    <w:rsid w:val="00B01A46"/>
    <w:rsid w:val="00B25CCB"/>
    <w:rsid w:val="00D56A75"/>
    <w:rsid w:val="00D90DF7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585;&#3658;&#3634;&#3595;&#3648;&#3619;&#3604;&#3629;&#3609;%20" TargetMode="External"/><Relationship Id="rId13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11;&#3629;&#3604;%20" TargetMode="External"/><Relationship Id="rId12" Type="http://schemas.openxmlformats.org/officeDocument/2006/relationships/hyperlink" Target="http://www.komchadluek.net/search.php?search=&#3611;&#3629;&#3604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11;&#3629;&#3604;%20" TargetMode="External"/><Relationship Id="rId11" Type="http://schemas.openxmlformats.org/officeDocument/2006/relationships/hyperlink" Target="http://www.komchadluek.net/search.php?search=&#3585;&#3658;&#3634;&#3595;&#3648;&#3619;&#3604;&#3629;&#3609;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mchadluek.net/search.php?search=&#3619;&#3641;&#3657;&#3607;&#3633;&#3609;&#3617;&#3632;&#3648;&#3619;&#3655;&#3591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chadluek.net/search.php?search=&#3611;&#3629;&#3604;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2014-05-05T08:49:00Z</dcterms:created>
  <dcterms:modified xsi:type="dcterms:W3CDTF">2014-05-05T08:49:00Z</dcterms:modified>
</cp:coreProperties>
</file>